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</w:t>
      </w:r>
      <w:r w:rsidR="001E107D">
        <w:rPr>
          <w:b/>
          <w:sz w:val="28"/>
          <w:szCs w:val="28"/>
        </w:rPr>
        <w:t>я</w:t>
      </w:r>
      <w:r w:rsidRPr="00D911ED">
        <w:rPr>
          <w:b/>
          <w:sz w:val="28"/>
          <w:szCs w:val="28"/>
        </w:rPr>
        <w:t xml:space="preserve"> антитеррористической комиссии в муниципальном образовании Алапаевское</w:t>
      </w:r>
      <w:r>
        <w:rPr>
          <w:b/>
          <w:sz w:val="28"/>
          <w:szCs w:val="28"/>
        </w:rPr>
        <w:t xml:space="preserve"> от </w:t>
      </w:r>
      <w:r w:rsidR="001E107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1E10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FF72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№ </w:t>
      </w:r>
      <w:r w:rsidR="001E107D">
        <w:rPr>
          <w:b/>
          <w:sz w:val="28"/>
          <w:szCs w:val="28"/>
        </w:rPr>
        <w:t>2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1E107D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911ED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FF724C">
        <w:rPr>
          <w:sz w:val="28"/>
          <w:szCs w:val="28"/>
        </w:rPr>
        <w:t>5</w:t>
      </w:r>
      <w:r w:rsidR="00747F2E" w:rsidRPr="002A2F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под председательством и.о. Главы муниципального образования Алапаевское проведено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 муниципально</w:t>
      </w:r>
      <w:r>
        <w:rPr>
          <w:sz w:val="28"/>
          <w:szCs w:val="28"/>
        </w:rPr>
        <w:t>го</w:t>
      </w:r>
      <w:r w:rsidR="00747F2E" w:rsidRPr="002A2F0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747F2E" w:rsidRPr="002A2F0B">
        <w:rPr>
          <w:sz w:val="28"/>
          <w:szCs w:val="28"/>
        </w:rPr>
        <w:t xml:space="preserve"> Алапаевское.</w:t>
      </w:r>
    </w:p>
    <w:p w:rsidR="00915EC5" w:rsidRDefault="00915EC5" w:rsidP="00915EC5">
      <w:pPr>
        <w:tabs>
          <w:tab w:val="left" w:pos="3900"/>
        </w:tabs>
        <w:jc w:val="both"/>
        <w:rPr>
          <w:sz w:val="28"/>
          <w:szCs w:val="28"/>
        </w:rPr>
      </w:pPr>
    </w:p>
    <w:p w:rsidR="00915EC5" w:rsidRDefault="001E107D" w:rsidP="00915EC5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4070" cy="2819400"/>
            <wp:effectExtent l="19050" t="0" r="0" b="0"/>
            <wp:docPr id="1" name="Рисунок 1" descr="C:\Users\GOICHS\AppData\Local\Microsoft\Windows\INetCache\Content.Word\IMG_20250528_140447_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AppData\Local\Microsoft\Windows\INetCache\Content.Word\IMG_20250528_140447_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80" r="13453" b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7D" w:rsidRDefault="001E107D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2E4F65" w:rsidRDefault="001E107D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2E4F65" w:rsidRPr="00747F2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="002E4F65" w:rsidRPr="00747F2E">
        <w:rPr>
          <w:sz w:val="28"/>
          <w:szCs w:val="28"/>
        </w:rPr>
        <w:t xml:space="preserve"> рассмотрены </w:t>
      </w:r>
      <w:r>
        <w:rPr>
          <w:sz w:val="28"/>
          <w:szCs w:val="28"/>
        </w:rPr>
        <w:t>следующие</w:t>
      </w:r>
      <w:r w:rsidR="002E4F65" w:rsidRPr="00747F2E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>:</w:t>
      </w:r>
      <w:r w:rsidR="002E4F65">
        <w:rPr>
          <w:sz w:val="28"/>
          <w:szCs w:val="28"/>
        </w:rPr>
        <w:t xml:space="preserve"> </w:t>
      </w:r>
    </w:p>
    <w:p w:rsidR="001E107D" w:rsidRPr="008D101B" w:rsidRDefault="001E107D" w:rsidP="001E107D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E0556C">
        <w:rPr>
          <w:sz w:val="28"/>
          <w:szCs w:val="28"/>
        </w:rPr>
        <w:t>Об обеспечении общественной безопасности и о принимаемых мерах по предотвращению террористических угроз на территории муниципального образования Алапаевское в период подготовки и проведения мероприятий, посвященных</w:t>
      </w:r>
      <w:r w:rsidRPr="008D101B">
        <w:rPr>
          <w:sz w:val="28"/>
          <w:szCs w:val="28"/>
        </w:rPr>
        <w:t xml:space="preserve"> Дн</w:t>
      </w:r>
      <w:r>
        <w:rPr>
          <w:sz w:val="28"/>
          <w:szCs w:val="28"/>
        </w:rPr>
        <w:t>ю</w:t>
      </w:r>
      <w:r w:rsidRPr="008D101B">
        <w:rPr>
          <w:sz w:val="28"/>
          <w:szCs w:val="28"/>
        </w:rPr>
        <w:t xml:space="preserve"> России 12 июня 202</w:t>
      </w:r>
      <w:r>
        <w:rPr>
          <w:sz w:val="28"/>
          <w:szCs w:val="28"/>
        </w:rPr>
        <w:t>5</w:t>
      </w:r>
      <w:r w:rsidRPr="008D101B">
        <w:rPr>
          <w:sz w:val="28"/>
          <w:szCs w:val="28"/>
        </w:rPr>
        <w:t xml:space="preserve"> года.</w:t>
      </w:r>
    </w:p>
    <w:p w:rsidR="001E107D" w:rsidRDefault="001E107D" w:rsidP="001E107D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9B1CE5">
        <w:rPr>
          <w:sz w:val="28"/>
          <w:szCs w:val="28"/>
        </w:rPr>
        <w:t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</w:t>
      </w:r>
      <w:r>
        <w:rPr>
          <w:sz w:val="28"/>
          <w:szCs w:val="28"/>
        </w:rPr>
        <w:t xml:space="preserve"> </w:t>
      </w:r>
      <w:r w:rsidRPr="009B1CE5">
        <w:rPr>
          <w:sz w:val="28"/>
          <w:szCs w:val="28"/>
        </w:rPr>
        <w:t>на территории МО Алапаевское</w:t>
      </w:r>
      <w:r>
        <w:rPr>
          <w:sz w:val="28"/>
          <w:szCs w:val="28"/>
        </w:rPr>
        <w:t xml:space="preserve">, а также о </w:t>
      </w:r>
      <w:r w:rsidRPr="00560073">
        <w:rPr>
          <w:rFonts w:eastAsiaTheme="minorHAnsi"/>
          <w:sz w:val="28"/>
          <w:szCs w:val="28"/>
          <w:lang w:eastAsia="en-US"/>
        </w:rPr>
        <w:t>новы</w:t>
      </w:r>
      <w:r>
        <w:rPr>
          <w:rFonts w:eastAsiaTheme="minorHAnsi"/>
          <w:sz w:val="28"/>
          <w:szCs w:val="28"/>
          <w:lang w:eastAsia="en-US"/>
        </w:rPr>
        <w:t>х</w:t>
      </w:r>
      <w:r w:rsidRPr="00560073">
        <w:rPr>
          <w:rFonts w:eastAsiaTheme="minorHAnsi"/>
          <w:sz w:val="28"/>
          <w:szCs w:val="28"/>
          <w:lang w:eastAsia="en-US"/>
        </w:rPr>
        <w:t xml:space="preserve"> террористически</w:t>
      </w:r>
      <w:r>
        <w:rPr>
          <w:rFonts w:eastAsiaTheme="minorHAnsi"/>
          <w:sz w:val="28"/>
          <w:szCs w:val="28"/>
          <w:lang w:eastAsia="en-US"/>
        </w:rPr>
        <w:t>х</w:t>
      </w:r>
      <w:r w:rsidRPr="00560073">
        <w:rPr>
          <w:rFonts w:eastAsiaTheme="minorHAnsi"/>
          <w:sz w:val="28"/>
          <w:szCs w:val="28"/>
          <w:lang w:eastAsia="en-US"/>
        </w:rPr>
        <w:t xml:space="preserve"> угроза</w:t>
      </w:r>
      <w:r>
        <w:rPr>
          <w:rFonts w:eastAsiaTheme="minorHAnsi"/>
          <w:sz w:val="28"/>
          <w:szCs w:val="28"/>
          <w:lang w:eastAsia="en-US"/>
        </w:rPr>
        <w:t>х,</w:t>
      </w:r>
      <w:r w:rsidRPr="00560073">
        <w:rPr>
          <w:rFonts w:eastAsiaTheme="minorHAnsi"/>
          <w:sz w:val="28"/>
          <w:szCs w:val="28"/>
          <w:lang w:eastAsia="en-US"/>
        </w:rPr>
        <w:t xml:space="preserve"> возникши</w:t>
      </w:r>
      <w:r>
        <w:rPr>
          <w:rFonts w:eastAsiaTheme="minorHAnsi"/>
          <w:sz w:val="28"/>
          <w:szCs w:val="28"/>
          <w:lang w:eastAsia="en-US"/>
        </w:rPr>
        <w:t>х</w:t>
      </w:r>
      <w:r w:rsidRPr="00560073">
        <w:rPr>
          <w:rFonts w:eastAsiaTheme="minorHAnsi"/>
          <w:sz w:val="28"/>
          <w:szCs w:val="28"/>
          <w:lang w:eastAsia="en-US"/>
        </w:rPr>
        <w:t xml:space="preserve"> в ходе проведения специальной военной операции, исходящи</w:t>
      </w:r>
      <w:r>
        <w:rPr>
          <w:rFonts w:eastAsiaTheme="minorHAnsi"/>
          <w:sz w:val="28"/>
          <w:szCs w:val="28"/>
          <w:lang w:eastAsia="en-US"/>
        </w:rPr>
        <w:t>х</w:t>
      </w:r>
      <w:r w:rsidRPr="00560073">
        <w:rPr>
          <w:rFonts w:eastAsiaTheme="minorHAnsi"/>
          <w:sz w:val="28"/>
          <w:szCs w:val="28"/>
          <w:lang w:eastAsia="en-US"/>
        </w:rPr>
        <w:t xml:space="preserve"> от спецслужб Украины, националистических формирований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560073">
        <w:rPr>
          <w:rFonts w:eastAsiaTheme="minorHAnsi"/>
          <w:sz w:val="28"/>
          <w:szCs w:val="28"/>
          <w:lang w:eastAsia="en-US"/>
        </w:rPr>
        <w:t>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</w:t>
      </w:r>
      <w:proofErr w:type="gramEnd"/>
      <w:r w:rsidRPr="00560073">
        <w:rPr>
          <w:rFonts w:eastAsiaTheme="minorHAnsi"/>
          <w:sz w:val="28"/>
          <w:szCs w:val="28"/>
          <w:lang w:eastAsia="en-US"/>
        </w:rPr>
        <w:t xml:space="preserve"> мигрантов, в подготовку и совершение диверсионно-террористических актов</w:t>
      </w:r>
      <w:r w:rsidRPr="009B1CE5">
        <w:rPr>
          <w:sz w:val="28"/>
          <w:szCs w:val="28"/>
        </w:rPr>
        <w:t>.</w:t>
      </w:r>
    </w:p>
    <w:p w:rsidR="001E107D" w:rsidRPr="00781D68" w:rsidRDefault="001E107D" w:rsidP="001E107D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781D68">
        <w:rPr>
          <w:color w:val="000000"/>
          <w:spacing w:val="-1"/>
          <w:sz w:val="28"/>
          <w:szCs w:val="28"/>
        </w:rPr>
        <w:t>О принимаемых мерах по повышению уровня антитеррористической защищенности объектов организаций, оказывающих услуги по организации летнего отдыха и оздоровления детей</w:t>
      </w:r>
      <w:r>
        <w:rPr>
          <w:color w:val="000000"/>
          <w:spacing w:val="-1"/>
          <w:sz w:val="28"/>
          <w:szCs w:val="28"/>
        </w:rPr>
        <w:t xml:space="preserve"> в 2025 году</w:t>
      </w:r>
      <w:r w:rsidRPr="00781D68">
        <w:rPr>
          <w:color w:val="000000"/>
          <w:spacing w:val="-1"/>
          <w:sz w:val="28"/>
          <w:szCs w:val="28"/>
        </w:rPr>
        <w:t xml:space="preserve"> на территории МО Алапаевское</w:t>
      </w:r>
      <w:r>
        <w:rPr>
          <w:color w:val="000000"/>
          <w:spacing w:val="-1"/>
          <w:sz w:val="28"/>
          <w:szCs w:val="28"/>
        </w:rPr>
        <w:t>.</w:t>
      </w:r>
      <w:r w:rsidRPr="00781D68">
        <w:rPr>
          <w:sz w:val="28"/>
          <w:szCs w:val="28"/>
        </w:rPr>
        <w:t xml:space="preserve"> </w:t>
      </w:r>
    </w:p>
    <w:p w:rsidR="001E107D" w:rsidRPr="008D101B" w:rsidRDefault="001E107D" w:rsidP="001E107D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Pr="008D1252">
        <w:rPr>
          <w:sz w:val="28"/>
          <w:szCs w:val="28"/>
        </w:rPr>
        <w:t xml:space="preserve">работы субъектов противодействия терроризму </w:t>
      </w:r>
      <w:r>
        <w:rPr>
          <w:sz w:val="28"/>
          <w:szCs w:val="28"/>
        </w:rPr>
        <w:t>муниципального образования Алапаевское</w:t>
      </w:r>
      <w:r w:rsidRPr="008D1252">
        <w:rPr>
          <w:sz w:val="28"/>
          <w:szCs w:val="28"/>
        </w:rPr>
        <w:t xml:space="preserve"> при установлении уровней террористической опасности</w:t>
      </w:r>
      <w:r>
        <w:rPr>
          <w:sz w:val="28"/>
          <w:szCs w:val="28"/>
        </w:rPr>
        <w:t>.</w:t>
      </w:r>
    </w:p>
    <w:p w:rsidR="001E107D" w:rsidRPr="008D101B" w:rsidRDefault="001E107D" w:rsidP="001E107D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8D101B">
        <w:rPr>
          <w:sz w:val="28"/>
          <w:szCs w:val="28"/>
        </w:rPr>
        <w:lastRenderedPageBreak/>
        <w:t>О ходе исполнения решений антитеррористической комиссии в Свердловской области, в том числе совместных с оперативным штабом в Свердловской области и антитеррористической комиссии в муниципальном образовании Алапаевское.</w:t>
      </w:r>
    </w:p>
    <w:p w:rsidR="001E107D" w:rsidRDefault="001E107D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1E107D" w:rsidRPr="002A2F0B" w:rsidRDefault="001E107D" w:rsidP="002D4199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5281" cy="1729740"/>
            <wp:effectExtent l="19050" t="0" r="0" b="0"/>
            <wp:docPr id="5" name="Рисунок 4" descr="C:\Users\GOICHS\AppData\Local\Temp\Rar$DIa6128.16119\IMG_20250528_140526_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ICHS\AppData\Local\Temp\Rar$DIa6128.16119\IMG_20250528_140526_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9487" r="19402" b="2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00" cy="173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9" w:rsidRDefault="002D4199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2E4F65" w:rsidRPr="00C959CB" w:rsidRDefault="002D4199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обсуждении</w:t>
      </w:r>
      <w:r w:rsidR="002E4F65">
        <w:rPr>
          <w:sz w:val="28"/>
          <w:szCs w:val="28"/>
        </w:rPr>
        <w:t xml:space="preserve"> заслушаны </w:t>
      </w:r>
      <w:r w:rsidRPr="002D4199">
        <w:rPr>
          <w:sz w:val="28"/>
          <w:szCs w:val="28"/>
        </w:rPr>
        <w:t>начальник МО МВД России «</w:t>
      </w:r>
      <w:proofErr w:type="spellStart"/>
      <w:r w:rsidRPr="002D4199">
        <w:rPr>
          <w:sz w:val="28"/>
          <w:szCs w:val="28"/>
        </w:rPr>
        <w:t>Алапаевский</w:t>
      </w:r>
      <w:proofErr w:type="spellEnd"/>
      <w:r w:rsidRPr="002D4199">
        <w:rPr>
          <w:sz w:val="28"/>
          <w:szCs w:val="28"/>
        </w:rPr>
        <w:t xml:space="preserve">» И.Ю. </w:t>
      </w:r>
      <w:proofErr w:type="spellStart"/>
      <w:r w:rsidRPr="002D4199">
        <w:rPr>
          <w:sz w:val="28"/>
          <w:szCs w:val="28"/>
        </w:rPr>
        <w:t>Гу</w:t>
      </w:r>
      <w:r>
        <w:rPr>
          <w:sz w:val="28"/>
          <w:szCs w:val="28"/>
        </w:rPr>
        <w:t>с</w:t>
      </w:r>
      <w:r w:rsidRPr="002D4199">
        <w:rPr>
          <w:sz w:val="28"/>
          <w:szCs w:val="28"/>
        </w:rPr>
        <w:t>токашин</w:t>
      </w:r>
      <w:proofErr w:type="spellEnd"/>
      <w:r w:rsidRPr="002D4199">
        <w:rPr>
          <w:sz w:val="28"/>
          <w:szCs w:val="28"/>
        </w:rPr>
        <w:t xml:space="preserve">, начальник </w:t>
      </w:r>
      <w:proofErr w:type="spellStart"/>
      <w:r w:rsidRPr="002D4199">
        <w:rPr>
          <w:sz w:val="28"/>
          <w:szCs w:val="28"/>
        </w:rPr>
        <w:t>Алапаевского</w:t>
      </w:r>
      <w:proofErr w:type="spellEnd"/>
      <w:r w:rsidRPr="002D4199">
        <w:rPr>
          <w:sz w:val="28"/>
          <w:szCs w:val="28"/>
        </w:rPr>
        <w:t xml:space="preserve"> отделения УФСБ по Свердловской области В.Н. </w:t>
      </w:r>
      <w:proofErr w:type="spellStart"/>
      <w:r w:rsidRPr="002D4199">
        <w:rPr>
          <w:sz w:val="28"/>
          <w:szCs w:val="28"/>
        </w:rPr>
        <w:t>Садохин</w:t>
      </w:r>
      <w:proofErr w:type="spellEnd"/>
      <w:r>
        <w:rPr>
          <w:sz w:val="28"/>
          <w:szCs w:val="28"/>
        </w:rPr>
        <w:t xml:space="preserve">, </w:t>
      </w:r>
      <w:r w:rsidRPr="002D4199">
        <w:rPr>
          <w:sz w:val="28"/>
          <w:szCs w:val="28"/>
        </w:rPr>
        <w:t>начальник отдела ВПО, ГО, ЧС и МР Администрации МО Алапаевское</w:t>
      </w:r>
      <w:r>
        <w:rPr>
          <w:sz w:val="28"/>
          <w:szCs w:val="28"/>
        </w:rPr>
        <w:t xml:space="preserve"> Д.Н. Долженков. Руководители</w:t>
      </w:r>
      <w:r w:rsidR="00C959CB">
        <w:rPr>
          <w:sz w:val="28"/>
          <w:szCs w:val="28"/>
        </w:rPr>
        <w:t xml:space="preserve"> </w:t>
      </w:r>
      <w:r w:rsidR="00C959CB" w:rsidRPr="00781D68">
        <w:rPr>
          <w:color w:val="000000"/>
          <w:spacing w:val="-1"/>
          <w:sz w:val="28"/>
          <w:szCs w:val="28"/>
        </w:rPr>
        <w:t>организаций, оказывающих услуги по организации летнего отдыха и оздоровления детей</w:t>
      </w:r>
      <w:r w:rsidR="00C959CB">
        <w:rPr>
          <w:color w:val="000000"/>
          <w:spacing w:val="-1"/>
          <w:sz w:val="28"/>
          <w:szCs w:val="28"/>
        </w:rPr>
        <w:t xml:space="preserve"> в 2025 году</w:t>
      </w:r>
      <w:r w:rsidR="00C959CB" w:rsidRPr="00781D68">
        <w:rPr>
          <w:color w:val="000000"/>
          <w:spacing w:val="-1"/>
          <w:sz w:val="28"/>
          <w:szCs w:val="28"/>
        </w:rPr>
        <w:t xml:space="preserve"> на территории МО Алапаевское</w:t>
      </w:r>
      <w:r w:rsidR="00C959CB">
        <w:rPr>
          <w:color w:val="000000"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199">
        <w:rPr>
          <w:sz w:val="28"/>
          <w:szCs w:val="28"/>
        </w:rPr>
        <w:t>МУ «Молодежный центр «Факел»</w:t>
      </w:r>
      <w:r w:rsidR="00C959CB">
        <w:rPr>
          <w:sz w:val="28"/>
          <w:szCs w:val="28"/>
        </w:rPr>
        <w:t xml:space="preserve"> О.П. </w:t>
      </w:r>
      <w:proofErr w:type="spellStart"/>
      <w:r w:rsidR="00C959CB" w:rsidRPr="00C959CB">
        <w:rPr>
          <w:color w:val="000000"/>
          <w:spacing w:val="-1"/>
          <w:sz w:val="28"/>
          <w:szCs w:val="28"/>
        </w:rPr>
        <w:t>Цепова</w:t>
      </w:r>
      <w:proofErr w:type="spellEnd"/>
      <w:r w:rsidR="00C959CB" w:rsidRPr="00C959CB">
        <w:rPr>
          <w:color w:val="000000"/>
          <w:spacing w:val="-1"/>
          <w:sz w:val="28"/>
          <w:szCs w:val="28"/>
        </w:rPr>
        <w:t xml:space="preserve"> и филиала ГАУЗ Свердловской области «ОСЦМР «Санаторий </w:t>
      </w:r>
      <w:proofErr w:type="spellStart"/>
      <w:r w:rsidR="00C959CB" w:rsidRPr="00C959CB">
        <w:rPr>
          <w:color w:val="000000"/>
          <w:spacing w:val="-1"/>
          <w:sz w:val="28"/>
          <w:szCs w:val="28"/>
        </w:rPr>
        <w:t>Обуховский</w:t>
      </w:r>
      <w:proofErr w:type="spellEnd"/>
      <w:r w:rsidR="00C959CB" w:rsidRPr="00C959CB">
        <w:rPr>
          <w:color w:val="000000"/>
          <w:spacing w:val="-1"/>
          <w:sz w:val="28"/>
          <w:szCs w:val="28"/>
        </w:rPr>
        <w:t>» - «Санаторий «Самоцвет»</w:t>
      </w:r>
      <w:r w:rsidR="00C959CB">
        <w:rPr>
          <w:color w:val="000000"/>
          <w:spacing w:val="-1"/>
          <w:sz w:val="28"/>
          <w:szCs w:val="28"/>
        </w:rPr>
        <w:t xml:space="preserve">        С.Г. </w:t>
      </w:r>
      <w:r w:rsidR="00C959CB" w:rsidRPr="00C959CB">
        <w:rPr>
          <w:sz w:val="28"/>
          <w:szCs w:val="28"/>
        </w:rPr>
        <w:t>Солодовник</w:t>
      </w:r>
      <w:r w:rsidR="00C959CB">
        <w:rPr>
          <w:sz w:val="28"/>
          <w:szCs w:val="28"/>
        </w:rPr>
        <w:t xml:space="preserve"> доложили о готовности организаций к приему детей</w:t>
      </w:r>
      <w:r w:rsidR="002E4F65" w:rsidRPr="00C959CB">
        <w:rPr>
          <w:sz w:val="28"/>
          <w:szCs w:val="28"/>
        </w:rPr>
        <w:t>.</w:t>
      </w:r>
    </w:p>
    <w:p w:rsidR="00C959CB" w:rsidRDefault="00C959CB" w:rsidP="00EE0602">
      <w:pPr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0D648A" w:rsidRDefault="00C959CB" w:rsidP="00EE0602">
      <w:pPr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Кроме указанного, членами </w:t>
      </w:r>
      <w:r w:rsidR="00EE0602" w:rsidRPr="00EE0602">
        <w:rPr>
          <w:rFonts w:eastAsiaTheme="minorHAnsi"/>
          <w:sz w:val="28"/>
          <w:szCs w:val="28"/>
          <w:lang w:eastAsia="en-US"/>
        </w:rPr>
        <w:t>антитеррористическ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="00EE0602" w:rsidRPr="00EE0602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="00EE0602" w:rsidRPr="00EE060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одобрен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плана </w:t>
      </w:r>
      <w:r w:rsidRPr="008D1252">
        <w:rPr>
          <w:sz w:val="28"/>
          <w:szCs w:val="28"/>
        </w:rPr>
        <w:t xml:space="preserve">работы субъектов противодействия терроризму </w:t>
      </w:r>
      <w:r>
        <w:rPr>
          <w:sz w:val="28"/>
          <w:szCs w:val="28"/>
        </w:rPr>
        <w:t>муниципального образования Алапаевское</w:t>
      </w:r>
      <w:r w:rsidRPr="008D1252">
        <w:rPr>
          <w:sz w:val="28"/>
          <w:szCs w:val="28"/>
        </w:rPr>
        <w:t xml:space="preserve"> при установлении уровней террористической опасности</w:t>
      </w:r>
      <w:r w:rsidR="00EE0602" w:rsidRPr="00EE0602">
        <w:rPr>
          <w:spacing w:val="-4"/>
          <w:sz w:val="28"/>
          <w:szCs w:val="28"/>
        </w:rPr>
        <w:t>.</w:t>
      </w:r>
    </w:p>
    <w:p w:rsidR="0070176F" w:rsidRPr="00EE0602" w:rsidRDefault="0070176F" w:rsidP="00EE0602">
      <w:pPr>
        <w:ind w:firstLine="709"/>
        <w:jc w:val="both"/>
        <w:outlineLvl w:val="0"/>
        <w:rPr>
          <w:sz w:val="28"/>
          <w:szCs w:val="28"/>
        </w:rPr>
      </w:pPr>
    </w:p>
    <w:p w:rsidR="00A97C9E" w:rsidRPr="009B1CE5" w:rsidRDefault="00A97C9E" w:rsidP="00A97C9E">
      <w:pPr>
        <w:pStyle w:val="a3"/>
        <w:ind w:left="851"/>
        <w:jc w:val="both"/>
        <w:outlineLvl w:val="0"/>
        <w:rPr>
          <w:sz w:val="28"/>
          <w:szCs w:val="28"/>
        </w:rPr>
      </w:pPr>
    </w:p>
    <w:p w:rsidR="000560B1" w:rsidRDefault="000560B1"/>
    <w:sectPr w:rsidR="000560B1" w:rsidSect="000D648A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560B1"/>
    <w:rsid w:val="000908B9"/>
    <w:rsid w:val="00094A52"/>
    <w:rsid w:val="000D648A"/>
    <w:rsid w:val="000E3CD8"/>
    <w:rsid w:val="001E107D"/>
    <w:rsid w:val="001E1366"/>
    <w:rsid w:val="002A2F0B"/>
    <w:rsid w:val="002D4199"/>
    <w:rsid w:val="002E4F65"/>
    <w:rsid w:val="00356F0C"/>
    <w:rsid w:val="003727DA"/>
    <w:rsid w:val="00402761"/>
    <w:rsid w:val="004F43D0"/>
    <w:rsid w:val="005B09ED"/>
    <w:rsid w:val="00614534"/>
    <w:rsid w:val="006D3989"/>
    <w:rsid w:val="0070176F"/>
    <w:rsid w:val="00747F2E"/>
    <w:rsid w:val="00833A72"/>
    <w:rsid w:val="00855971"/>
    <w:rsid w:val="008D7DB6"/>
    <w:rsid w:val="00915EC5"/>
    <w:rsid w:val="009B4B18"/>
    <w:rsid w:val="009C3E80"/>
    <w:rsid w:val="00A31DA1"/>
    <w:rsid w:val="00A41D7C"/>
    <w:rsid w:val="00A97C9E"/>
    <w:rsid w:val="00AB2BB9"/>
    <w:rsid w:val="00BF28DE"/>
    <w:rsid w:val="00BF3AF2"/>
    <w:rsid w:val="00C544B0"/>
    <w:rsid w:val="00C959CB"/>
    <w:rsid w:val="00CB59DF"/>
    <w:rsid w:val="00D27DA7"/>
    <w:rsid w:val="00D911ED"/>
    <w:rsid w:val="00E1543A"/>
    <w:rsid w:val="00E70CDF"/>
    <w:rsid w:val="00EE0602"/>
    <w:rsid w:val="00EF03A5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2F0D-960E-4379-9D00-F8FBF4A8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2</cp:revision>
  <cp:lastPrinted>2025-05-29T04:08:00Z</cp:lastPrinted>
  <dcterms:created xsi:type="dcterms:W3CDTF">2025-05-29T04:09:00Z</dcterms:created>
  <dcterms:modified xsi:type="dcterms:W3CDTF">2025-05-29T04:09:00Z</dcterms:modified>
</cp:coreProperties>
</file>